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9F46" w14:textId="77777777" w:rsidR="00EA51C5" w:rsidRDefault="005C1EEB">
      <w:r>
        <w:rPr>
          <w:noProof/>
          <w:lang w:val="en-IE" w:eastAsia="ja-JP"/>
        </w:rPr>
        <mc:AlternateContent>
          <mc:Choice Requires="wps">
            <w:drawing>
              <wp:anchor distT="0" distB="0" distL="114300" distR="114300" simplePos="0" relativeHeight="251658254" behindDoc="0" locked="0" layoutInCell="1" allowOverlap="1" wp14:anchorId="28552EA7" wp14:editId="66EB778F">
                <wp:simplePos x="0" y="0"/>
                <wp:positionH relativeFrom="page">
                  <wp:posOffset>2986405</wp:posOffset>
                </wp:positionH>
                <wp:positionV relativeFrom="page">
                  <wp:posOffset>7795260</wp:posOffset>
                </wp:positionV>
                <wp:extent cx="4572635" cy="967740"/>
                <wp:effectExtent l="0" t="0" r="0" b="22860"/>
                <wp:wrapTight wrapText="bothSides">
                  <wp:wrapPolygon edited="0">
                    <wp:start x="600" y="0"/>
                    <wp:lineTo x="600" y="21543"/>
                    <wp:lineTo x="20877" y="21543"/>
                    <wp:lineTo x="20877" y="0"/>
                    <wp:lineTo x="600" y="0"/>
                  </wp:wrapPolygon>
                </wp:wrapTight>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67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DBA719B" w14:textId="77777777" w:rsidR="00172E27" w:rsidRPr="00AB4BD0" w:rsidRDefault="002B0CDD" w:rsidP="00172E27">
                            <w:pPr>
                              <w:pStyle w:val="NormalWeb"/>
                              <w:shd w:val="clear" w:color="auto" w:fill="FFFFFF"/>
                              <w:spacing w:before="0" w:beforeAutospacing="0" w:after="150" w:afterAutospacing="0" w:line="276" w:lineRule="auto"/>
                              <w:jc w:val="both"/>
                              <w:rPr>
                                <w:rFonts w:ascii="Arial Narrow" w:hAnsi="Arial Narrow"/>
                                <w:sz w:val="32"/>
                                <w:szCs w:val="32"/>
                              </w:rPr>
                            </w:pPr>
                            <w:r>
                              <w:rPr>
                                <w:rFonts w:ascii="Arial Narrow" w:hAnsi="Arial Narrow"/>
                                <w:sz w:val="32"/>
                                <w:szCs w:val="32"/>
                              </w:rPr>
                              <w:t>We are seeking c</w:t>
                            </w:r>
                            <w:r w:rsidR="00172E27" w:rsidRPr="00AB4BD0">
                              <w:rPr>
                                <w:rFonts w:ascii="Arial Narrow" w:hAnsi="Arial Narrow"/>
                                <w:sz w:val="32"/>
                                <w:szCs w:val="32"/>
                              </w:rPr>
                              <w:t xml:space="preserve">ontributions </w:t>
                            </w:r>
                            <w:r>
                              <w:rPr>
                                <w:rFonts w:ascii="Arial Narrow" w:hAnsi="Arial Narrow"/>
                                <w:sz w:val="32"/>
                                <w:szCs w:val="32"/>
                              </w:rPr>
                              <w:t xml:space="preserve">relevant to the </w:t>
                            </w:r>
                            <w:r>
                              <w:rPr>
                                <w:rFonts w:ascii="Arial Narrow" w:hAnsi="Arial Narrow" w:cs="Arial"/>
                                <w:color w:val="222222"/>
                                <w:sz w:val="32"/>
                                <w:szCs w:val="32"/>
                              </w:rPr>
                              <w:t>scope outlined below. Article/empirical  research, conceptual papers or reviews are welcomed.</w:t>
                            </w:r>
                          </w:p>
                          <w:p w14:paraId="04A52FEA" w14:textId="77777777" w:rsidR="00536A05" w:rsidRPr="003A5B2D" w:rsidRDefault="00956EEA" w:rsidP="00536A05">
                            <w:pPr>
                              <w:pStyle w:val="BodyText"/>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2EA7" id="_x0000_t202" coordsize="21600,21600" o:spt="202" path="m,l,21600r21600,l21600,xe">
                <v:stroke joinstyle="miter"/>
                <v:path gradientshapeok="t" o:connecttype="rect"/>
              </v:shapetype>
              <v:shape id="Text Box 78" o:spid="_x0000_s1026" type="#_x0000_t202" style="position:absolute;margin-left:235.15pt;margin-top:613.8pt;width:360.05pt;height:76.2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" filled="f" stroked="f">
                <v:textbox inset="14.4pt,0,14.4pt,0">
                  <w:txbxContent>
                    <w:p w14:paraId="4DBA719B" w14:textId="77777777" w:rsidR="00172E27" w:rsidRPr="00AB4BD0" w:rsidRDefault="002B0CDD" w:rsidP="00172E27">
                      <w:pPr>
                        <w:pStyle w:val="NormalWeb"/>
                        <w:shd w:val="clear" w:color="auto" w:fill="FFFFFF"/>
                        <w:spacing w:before="0" w:beforeAutospacing="0" w:after="150" w:afterAutospacing="0" w:line="276" w:lineRule="auto"/>
                        <w:jc w:val="both"/>
                        <w:rPr>
                          <w:rFonts w:ascii="Arial Narrow" w:hAnsi="Arial Narrow"/>
                          <w:sz w:val="32"/>
                          <w:szCs w:val="32"/>
                        </w:rPr>
                      </w:pPr>
                      <w:r>
                        <w:rPr>
                          <w:rFonts w:ascii="Arial Narrow" w:hAnsi="Arial Narrow"/>
                          <w:sz w:val="32"/>
                          <w:szCs w:val="32"/>
                        </w:rPr>
                        <w:t>We are seeking c</w:t>
                      </w:r>
                      <w:r w:rsidR="00172E27" w:rsidRPr="00AB4BD0">
                        <w:rPr>
                          <w:rFonts w:ascii="Arial Narrow" w:hAnsi="Arial Narrow"/>
                          <w:sz w:val="32"/>
                          <w:szCs w:val="32"/>
                        </w:rPr>
                        <w:t xml:space="preserve">ontributions </w:t>
                      </w:r>
                      <w:r>
                        <w:rPr>
                          <w:rFonts w:ascii="Arial Narrow" w:hAnsi="Arial Narrow"/>
                          <w:sz w:val="32"/>
                          <w:szCs w:val="32"/>
                        </w:rPr>
                        <w:t xml:space="preserve">relevant to the </w:t>
                      </w:r>
                      <w:r>
                        <w:rPr>
                          <w:rFonts w:ascii="Arial Narrow" w:hAnsi="Arial Narrow" w:cs="Arial"/>
                          <w:color w:val="222222"/>
                          <w:sz w:val="32"/>
                          <w:szCs w:val="32"/>
                        </w:rPr>
                        <w:t>scope outlined below. Article/empirical  research, conceptual papers or reviews are welcomed.</w:t>
                      </w:r>
                    </w:p>
                    <w:p w14:paraId="04A52FEA" w14:textId="77777777" w:rsidR="00536A05" w:rsidRPr="003A5B2D" w:rsidRDefault="00956EEA" w:rsidP="00536A05">
                      <w:pPr>
                        <w:pStyle w:val="BodyText"/>
                      </w:pPr>
                    </w:p>
                  </w:txbxContent>
                </v:textbox>
                <w10:wrap type="tight" anchorx="page" anchory="page"/>
              </v:shape>
            </w:pict>
          </mc:Fallback>
        </mc:AlternateContent>
      </w:r>
      <w:r w:rsidR="00F904ED">
        <w:rPr>
          <w:noProof/>
          <w:lang w:val="en-IE" w:eastAsia="ja-JP"/>
        </w:rPr>
        <mc:AlternateContent>
          <mc:Choice Requires="wps">
            <w:drawing>
              <wp:anchor distT="0" distB="0" distL="114300" distR="114300" simplePos="0" relativeHeight="251658258" behindDoc="0" locked="0" layoutInCell="1" allowOverlap="1" wp14:anchorId="7256A04F" wp14:editId="0050DE1B">
                <wp:simplePos x="0" y="0"/>
                <wp:positionH relativeFrom="page">
                  <wp:posOffset>365760</wp:posOffset>
                </wp:positionH>
                <wp:positionV relativeFrom="page">
                  <wp:posOffset>4653915</wp:posOffset>
                </wp:positionV>
                <wp:extent cx="2313305" cy="4716145"/>
                <wp:effectExtent l="0" t="0" r="0" b="8255"/>
                <wp:wrapTight wrapText="bothSides">
                  <wp:wrapPolygon edited="0">
                    <wp:start x="1186" y="0"/>
                    <wp:lineTo x="1186" y="21521"/>
                    <wp:lineTo x="20159" y="21521"/>
                    <wp:lineTo x="20159" y="0"/>
                    <wp:lineTo x="1186" y="0"/>
                  </wp:wrapPolygon>
                </wp:wrapTight>
                <wp:docPr id="7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716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A7E1E2C" w14:textId="77777777" w:rsidR="00F904ED" w:rsidRDefault="00F904ED" w:rsidP="00F904ED">
                            <w:pPr>
                              <w:spacing w:line="276" w:lineRule="auto"/>
                              <w:jc w:val="right"/>
                              <w:rPr>
                                <w:rFonts w:ascii="Arial Narrow" w:hAnsi="Arial Narrow"/>
                                <w:color w:val="990000" w:themeColor="accent1"/>
                                <w:sz w:val="28"/>
                                <w:szCs w:val="28"/>
                              </w:rPr>
                            </w:pPr>
                          </w:p>
                          <w:p w14:paraId="1358494A" w14:textId="77777777" w:rsidR="00F904ED" w:rsidRPr="00F904ED" w:rsidRDefault="00F904ED" w:rsidP="00F904ED">
                            <w:pPr>
                              <w:jc w:val="right"/>
                              <w:rPr>
                                <w:rFonts w:ascii="Arial Narrow" w:hAnsi="Arial Narrow"/>
                                <w:sz w:val="32"/>
                                <w:szCs w:val="32"/>
                              </w:rPr>
                            </w:pPr>
                            <w:r w:rsidRPr="00F904ED">
                              <w:rPr>
                                <w:rFonts w:ascii="Arial Narrow" w:hAnsi="Arial Narrow"/>
                                <w:sz w:val="32"/>
                                <w:szCs w:val="32"/>
                              </w:rPr>
                              <w:t>Deadline for submissions: 28 February 2021</w:t>
                            </w:r>
                          </w:p>
                          <w:p w14:paraId="3D00646A" w14:textId="77777777" w:rsidR="00F904ED" w:rsidRDefault="00F904ED" w:rsidP="00F904ED">
                            <w:pPr>
                              <w:spacing w:line="276" w:lineRule="auto"/>
                              <w:jc w:val="right"/>
                              <w:rPr>
                                <w:rFonts w:ascii="Arial Narrow" w:hAnsi="Arial Narrow"/>
                                <w:color w:val="990000" w:themeColor="accent1"/>
                                <w:sz w:val="28"/>
                                <w:szCs w:val="28"/>
                              </w:rPr>
                            </w:pPr>
                          </w:p>
                          <w:p w14:paraId="531909C1" w14:textId="77777777" w:rsidR="00F904ED" w:rsidRDefault="00F904ED" w:rsidP="00F904ED">
                            <w:pPr>
                              <w:spacing w:line="276" w:lineRule="auto"/>
                              <w:jc w:val="right"/>
                              <w:rPr>
                                <w:rFonts w:ascii="Arial Narrow" w:hAnsi="Arial Narrow"/>
                                <w:color w:val="990000" w:themeColor="accent1"/>
                                <w:sz w:val="28"/>
                                <w:szCs w:val="28"/>
                              </w:rPr>
                            </w:pPr>
                          </w:p>
                          <w:p w14:paraId="02980363" w14:textId="77777777" w:rsidR="00F904ED" w:rsidRDefault="00F904ED" w:rsidP="00F904ED">
                            <w:pPr>
                              <w:spacing w:line="276" w:lineRule="auto"/>
                              <w:jc w:val="right"/>
                              <w:rPr>
                                <w:rFonts w:ascii="Arial Narrow" w:hAnsi="Arial Narrow"/>
                                <w:color w:val="990000" w:themeColor="accent1"/>
                                <w:sz w:val="28"/>
                                <w:szCs w:val="28"/>
                              </w:rPr>
                            </w:pPr>
                          </w:p>
                          <w:p w14:paraId="1CC6B160" w14:textId="77777777" w:rsidR="00F904ED" w:rsidRDefault="00172E27" w:rsidP="00F904ED">
                            <w:pPr>
                              <w:spacing w:line="276" w:lineRule="auto"/>
                              <w:jc w:val="right"/>
                              <w:rPr>
                                <w:rFonts w:ascii="Arial Narrow" w:hAnsi="Arial Narrow"/>
                                <w:color w:val="990000" w:themeColor="accent1"/>
                                <w:sz w:val="28"/>
                                <w:szCs w:val="28"/>
                              </w:rPr>
                            </w:pPr>
                            <w:r w:rsidRPr="002B0CDD">
                              <w:rPr>
                                <w:rFonts w:ascii="Arial Narrow" w:hAnsi="Arial Narrow"/>
                                <w:color w:val="990000" w:themeColor="accent1"/>
                                <w:sz w:val="28"/>
                                <w:szCs w:val="28"/>
                              </w:rPr>
                              <w:t>.</w:t>
                            </w:r>
                          </w:p>
                          <w:p w14:paraId="0D8F8380" w14:textId="77777777" w:rsidR="00F904ED" w:rsidRDefault="00F904ED" w:rsidP="00F904ED">
                            <w:pPr>
                              <w:spacing w:line="276" w:lineRule="auto"/>
                              <w:jc w:val="right"/>
                              <w:rPr>
                                <w:rFonts w:ascii="Arial Narrow" w:hAnsi="Arial Narrow" w:cs="Calibri"/>
                                <w:sz w:val="30"/>
                                <w:szCs w:val="30"/>
                              </w:rPr>
                            </w:pPr>
                          </w:p>
                          <w:p w14:paraId="55B484E3" w14:textId="77777777" w:rsidR="00F904ED" w:rsidRPr="00F904ED" w:rsidRDefault="00F904ED" w:rsidP="00F904ED">
                            <w:pPr>
                              <w:spacing w:line="276" w:lineRule="auto"/>
                              <w:jc w:val="right"/>
                              <w:rPr>
                                <w:rFonts w:ascii="Arial Narrow" w:hAnsi="Arial Narrow"/>
                                <w:color w:val="990000" w:themeColor="accent1"/>
                                <w:sz w:val="28"/>
                                <w:szCs w:val="28"/>
                              </w:rPr>
                            </w:pPr>
                            <w:r w:rsidRPr="00F904ED">
                              <w:rPr>
                                <w:rFonts w:ascii="Arial Narrow" w:hAnsi="Arial Narrow" w:cs="Calibri"/>
                                <w:sz w:val="30"/>
                                <w:szCs w:val="30"/>
                              </w:rPr>
                              <w:t xml:space="preserve">Instructions for authors can be found here </w:t>
                            </w:r>
                            <w:hyperlink r:id="rId6" w:history="1">
                              <w:r w:rsidRPr="00F904ED">
                                <w:rPr>
                                  <w:rFonts w:ascii="Arial Narrow" w:hAnsi="Arial Narrow" w:cs="Calibri"/>
                                  <w:sz w:val="30"/>
                                  <w:szCs w:val="30"/>
                                  <w:u w:val="single"/>
                                </w:rPr>
                                <w:t>https://www.mdpi.com/journal/societies/instructions</w:t>
                              </w:r>
                            </w:hyperlink>
                          </w:p>
                          <w:p w14:paraId="095AEBEF" w14:textId="77777777" w:rsidR="00F904ED" w:rsidRPr="002B0CDD" w:rsidRDefault="00F904ED" w:rsidP="00AB4BD0">
                            <w:pPr>
                              <w:spacing w:line="276" w:lineRule="auto"/>
                              <w:jc w:val="right"/>
                              <w:rPr>
                                <w:rFonts w:ascii="Arial Narrow" w:hAnsi="Arial Narrow"/>
                                <w:color w:val="990000" w:themeColor="accent1"/>
                                <w:sz w:val="28"/>
                                <w:szCs w:val="28"/>
                              </w:rPr>
                            </w:pPr>
                          </w:p>
                          <w:p w14:paraId="0019DFC8" w14:textId="77777777" w:rsidR="00873F10" w:rsidRPr="003A5B2D" w:rsidRDefault="00956EEA" w:rsidP="00172E27">
                            <w:pPr>
                              <w:pStyle w:val="BodyText2"/>
                              <w:jc w:val="both"/>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A04F" id="Text Box 82" o:spid="_x0000_s1027" type="#_x0000_t202" style="position:absolute;margin-left:28.8pt;margin-top:366.45pt;width:182.15pt;height:371.3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" filled="f" stroked="f">
                <v:textbox inset="14.4pt,0,14.4pt,0">
                  <w:txbxContent>
                    <w:p w14:paraId="3A7E1E2C" w14:textId="77777777" w:rsidR="00F904ED" w:rsidRDefault="00F904ED" w:rsidP="00F904ED">
                      <w:pPr>
                        <w:spacing w:line="276" w:lineRule="auto"/>
                        <w:jc w:val="right"/>
                        <w:rPr>
                          <w:rFonts w:ascii="Arial Narrow" w:hAnsi="Arial Narrow"/>
                          <w:color w:val="990000" w:themeColor="accent1"/>
                          <w:sz w:val="28"/>
                          <w:szCs w:val="28"/>
                        </w:rPr>
                      </w:pPr>
                    </w:p>
                    <w:p w14:paraId="1358494A" w14:textId="77777777" w:rsidR="00F904ED" w:rsidRPr="00F904ED" w:rsidRDefault="00F904ED" w:rsidP="00F904ED">
                      <w:pPr>
                        <w:jc w:val="right"/>
                        <w:rPr>
                          <w:rFonts w:ascii="Arial Narrow" w:hAnsi="Arial Narrow"/>
                          <w:sz w:val="32"/>
                          <w:szCs w:val="32"/>
                        </w:rPr>
                      </w:pPr>
                      <w:r w:rsidRPr="00F904ED">
                        <w:rPr>
                          <w:rFonts w:ascii="Arial Narrow" w:hAnsi="Arial Narrow"/>
                          <w:sz w:val="32"/>
                          <w:szCs w:val="32"/>
                        </w:rPr>
                        <w:t>Deadline for submissions: 28 February 2021</w:t>
                      </w:r>
                    </w:p>
                    <w:p w14:paraId="3D00646A" w14:textId="77777777" w:rsidR="00F904ED" w:rsidRDefault="00F904ED" w:rsidP="00F904ED">
                      <w:pPr>
                        <w:spacing w:line="276" w:lineRule="auto"/>
                        <w:jc w:val="right"/>
                        <w:rPr>
                          <w:rFonts w:ascii="Arial Narrow" w:hAnsi="Arial Narrow"/>
                          <w:color w:val="990000" w:themeColor="accent1"/>
                          <w:sz w:val="28"/>
                          <w:szCs w:val="28"/>
                        </w:rPr>
                      </w:pPr>
                    </w:p>
                    <w:p w14:paraId="531909C1" w14:textId="77777777" w:rsidR="00F904ED" w:rsidRDefault="00F904ED" w:rsidP="00F904ED">
                      <w:pPr>
                        <w:spacing w:line="276" w:lineRule="auto"/>
                        <w:jc w:val="right"/>
                        <w:rPr>
                          <w:rFonts w:ascii="Arial Narrow" w:hAnsi="Arial Narrow"/>
                          <w:color w:val="990000" w:themeColor="accent1"/>
                          <w:sz w:val="28"/>
                          <w:szCs w:val="28"/>
                        </w:rPr>
                      </w:pPr>
                    </w:p>
                    <w:p w14:paraId="02980363" w14:textId="77777777" w:rsidR="00F904ED" w:rsidRDefault="00F904ED" w:rsidP="00F904ED">
                      <w:pPr>
                        <w:spacing w:line="276" w:lineRule="auto"/>
                        <w:jc w:val="right"/>
                        <w:rPr>
                          <w:rFonts w:ascii="Arial Narrow" w:hAnsi="Arial Narrow"/>
                          <w:color w:val="990000" w:themeColor="accent1"/>
                          <w:sz w:val="28"/>
                          <w:szCs w:val="28"/>
                        </w:rPr>
                      </w:pPr>
                    </w:p>
                    <w:p w14:paraId="1CC6B160" w14:textId="77777777" w:rsidR="00F904ED" w:rsidRDefault="00172E27" w:rsidP="00F904ED">
                      <w:pPr>
                        <w:spacing w:line="276" w:lineRule="auto"/>
                        <w:jc w:val="right"/>
                        <w:rPr>
                          <w:rFonts w:ascii="Arial Narrow" w:hAnsi="Arial Narrow"/>
                          <w:color w:val="990000" w:themeColor="accent1"/>
                          <w:sz w:val="28"/>
                          <w:szCs w:val="28"/>
                        </w:rPr>
                      </w:pPr>
                      <w:r w:rsidRPr="002B0CDD">
                        <w:rPr>
                          <w:rFonts w:ascii="Arial Narrow" w:hAnsi="Arial Narrow"/>
                          <w:color w:val="990000" w:themeColor="accent1"/>
                          <w:sz w:val="28"/>
                          <w:szCs w:val="28"/>
                        </w:rPr>
                        <w:t>.</w:t>
                      </w:r>
                    </w:p>
                    <w:p w14:paraId="0D8F8380" w14:textId="77777777" w:rsidR="00F904ED" w:rsidRDefault="00F904ED" w:rsidP="00F904ED">
                      <w:pPr>
                        <w:spacing w:line="276" w:lineRule="auto"/>
                        <w:jc w:val="right"/>
                        <w:rPr>
                          <w:rFonts w:ascii="Arial Narrow" w:hAnsi="Arial Narrow" w:cs="Calibri"/>
                          <w:sz w:val="30"/>
                          <w:szCs w:val="30"/>
                        </w:rPr>
                      </w:pPr>
                    </w:p>
                    <w:p w14:paraId="55B484E3" w14:textId="77777777" w:rsidR="00F904ED" w:rsidRPr="00F904ED" w:rsidRDefault="00F904ED" w:rsidP="00F904ED">
                      <w:pPr>
                        <w:spacing w:line="276" w:lineRule="auto"/>
                        <w:jc w:val="right"/>
                        <w:rPr>
                          <w:rFonts w:ascii="Arial Narrow" w:hAnsi="Arial Narrow"/>
                          <w:color w:val="990000" w:themeColor="accent1"/>
                          <w:sz w:val="28"/>
                          <w:szCs w:val="28"/>
                        </w:rPr>
                      </w:pPr>
                      <w:r w:rsidRPr="00F904ED">
                        <w:rPr>
                          <w:rFonts w:ascii="Arial Narrow" w:hAnsi="Arial Narrow" w:cs="Calibri"/>
                          <w:sz w:val="30"/>
                          <w:szCs w:val="30"/>
                        </w:rPr>
                        <w:t xml:space="preserve">Instructions for authors can be found here </w:t>
                      </w:r>
                      <w:hyperlink r:id="rId7" w:history="1">
                        <w:r w:rsidRPr="00F904ED">
                          <w:rPr>
                            <w:rFonts w:ascii="Arial Narrow" w:hAnsi="Arial Narrow" w:cs="Calibri"/>
                            <w:sz w:val="30"/>
                            <w:szCs w:val="30"/>
                            <w:u w:val="single"/>
                          </w:rPr>
                          <w:t>https://www.mdpi.com/journal/societies/instructions</w:t>
                        </w:r>
                      </w:hyperlink>
                    </w:p>
                    <w:p w14:paraId="095AEBEF" w14:textId="77777777" w:rsidR="00F904ED" w:rsidRPr="002B0CDD" w:rsidRDefault="00F904ED" w:rsidP="00AB4BD0">
                      <w:pPr>
                        <w:spacing w:line="276" w:lineRule="auto"/>
                        <w:jc w:val="right"/>
                        <w:rPr>
                          <w:rFonts w:ascii="Arial Narrow" w:hAnsi="Arial Narrow"/>
                          <w:color w:val="990000" w:themeColor="accent1"/>
                          <w:sz w:val="28"/>
                          <w:szCs w:val="28"/>
                        </w:rPr>
                      </w:pPr>
                    </w:p>
                    <w:p w14:paraId="0019DFC8" w14:textId="77777777" w:rsidR="00873F10" w:rsidRPr="003A5B2D" w:rsidRDefault="00956EEA" w:rsidP="00172E27">
                      <w:pPr>
                        <w:pStyle w:val="BodyText2"/>
                        <w:jc w:val="both"/>
                      </w:pPr>
                    </w:p>
                  </w:txbxContent>
                </v:textbox>
                <w10:wrap type="tight" anchorx="page" anchory="page"/>
              </v:shape>
            </w:pict>
          </mc:Fallback>
        </mc:AlternateContent>
      </w:r>
      <w:r w:rsidR="00F904ED">
        <w:rPr>
          <w:noProof/>
          <w:lang w:val="en-IE" w:eastAsia="ja-JP"/>
        </w:rPr>
        <mc:AlternateContent>
          <mc:Choice Requires="wps">
            <w:drawing>
              <wp:anchor distT="0" distB="0" distL="114300" distR="114300" simplePos="0" relativeHeight="251664439" behindDoc="0" locked="0" layoutInCell="1" allowOverlap="1" wp14:anchorId="39655866" wp14:editId="7FFD096F">
                <wp:simplePos x="0" y="0"/>
                <wp:positionH relativeFrom="page">
                  <wp:posOffset>2834005</wp:posOffset>
                </wp:positionH>
                <wp:positionV relativeFrom="page">
                  <wp:posOffset>5029200</wp:posOffset>
                </wp:positionV>
                <wp:extent cx="4598670" cy="1254125"/>
                <wp:effectExtent l="0" t="0" r="0" b="0"/>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670" cy="1254125"/>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5F7D6C78" w14:textId="77777777" w:rsidR="00F904ED" w:rsidRDefault="00F904ED" w:rsidP="002B0CDD">
                            <w:pPr>
                              <w:jc w:val="center"/>
                            </w:pPr>
                            <w:r>
                              <w:t>GUEST EDITORS</w:t>
                            </w:r>
                          </w:p>
                          <w:p w14:paraId="69B7285C" w14:textId="77777777" w:rsidR="00F904ED" w:rsidRDefault="00F904ED" w:rsidP="002B0CDD">
                            <w:pPr>
                              <w:jc w:val="center"/>
                              <w:rPr>
                                <w:sz w:val="28"/>
                                <w:szCs w:val="28"/>
                              </w:rPr>
                            </w:pPr>
                            <w:r w:rsidRPr="00F904ED">
                              <w:rPr>
                                <w:sz w:val="28"/>
                                <w:szCs w:val="28"/>
                              </w:rPr>
                              <w:t xml:space="preserve">Dr. Margaret Hodgins </w:t>
                            </w:r>
                          </w:p>
                          <w:p w14:paraId="3294396C" w14:textId="77777777" w:rsidR="00F904ED" w:rsidRPr="00F904ED" w:rsidRDefault="00F904ED" w:rsidP="002B0CDD">
                            <w:pPr>
                              <w:jc w:val="center"/>
                              <w:rPr>
                                <w:sz w:val="28"/>
                                <w:szCs w:val="28"/>
                              </w:rPr>
                            </w:pPr>
                            <w:r w:rsidRPr="00F904ED">
                              <w:rPr>
                                <w:sz w:val="28"/>
                                <w:szCs w:val="28"/>
                              </w:rPr>
                              <w:t>Professor Patricia Mannix McNamara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55866" id="Rectangle 71" o:spid="_x0000_s1028" style="position:absolute;margin-left:223.15pt;margin-top:396pt;width:362.1pt;height:98.75pt;z-index:251664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" fillcolor="#900 [3204]" stroked="f">
                <v:textbox inset=",7.2pt,,7.2pt">
                  <w:txbxContent>
                    <w:p w14:paraId="5F7D6C78" w14:textId="77777777" w:rsidR="00F904ED" w:rsidRDefault="00F904ED" w:rsidP="002B0CDD">
                      <w:pPr>
                        <w:jc w:val="center"/>
                      </w:pPr>
                      <w:r>
                        <w:t>GUEST EDITORS</w:t>
                      </w:r>
                    </w:p>
                    <w:p w14:paraId="69B7285C" w14:textId="77777777" w:rsidR="00F904ED" w:rsidRDefault="00F904ED" w:rsidP="002B0CDD">
                      <w:pPr>
                        <w:jc w:val="center"/>
                        <w:rPr>
                          <w:sz w:val="28"/>
                          <w:szCs w:val="28"/>
                        </w:rPr>
                      </w:pPr>
                      <w:r w:rsidRPr="00F904ED">
                        <w:rPr>
                          <w:sz w:val="28"/>
                          <w:szCs w:val="28"/>
                        </w:rPr>
                        <w:t xml:space="preserve">Dr. Margaret Hodgins </w:t>
                      </w:r>
                    </w:p>
                    <w:p w14:paraId="3294396C" w14:textId="77777777" w:rsidR="00F904ED" w:rsidRPr="00F904ED" w:rsidRDefault="00F904ED" w:rsidP="002B0CDD">
                      <w:pPr>
                        <w:jc w:val="center"/>
                        <w:rPr>
                          <w:sz w:val="28"/>
                          <w:szCs w:val="28"/>
                        </w:rPr>
                      </w:pPr>
                      <w:r w:rsidRPr="00F904ED">
                        <w:rPr>
                          <w:sz w:val="28"/>
                          <w:szCs w:val="28"/>
                        </w:rPr>
                        <w:t>Professor Patricia Mannix McNamara</w:t>
                      </w:r>
                    </w:p>
                  </w:txbxContent>
                </v:textbox>
                <w10:wrap anchorx="page" anchory="page"/>
              </v:rect>
            </w:pict>
          </mc:Fallback>
        </mc:AlternateContent>
      </w:r>
      <w:r w:rsidR="00F904ED">
        <w:rPr>
          <w:noProof/>
          <w:lang w:val="en-IE" w:eastAsia="ja-JP"/>
        </w:rPr>
        <w:drawing>
          <wp:anchor distT="0" distB="0" distL="114300" distR="114300" simplePos="0" relativeHeight="251659319" behindDoc="0" locked="0" layoutInCell="1" allowOverlap="1" wp14:anchorId="295FE162" wp14:editId="5E564265">
            <wp:simplePos x="0" y="0"/>
            <wp:positionH relativeFrom="page">
              <wp:posOffset>2838450</wp:posOffset>
            </wp:positionH>
            <wp:positionV relativeFrom="page">
              <wp:posOffset>3035935</wp:posOffset>
            </wp:positionV>
            <wp:extent cx="4566285" cy="1863725"/>
            <wp:effectExtent l="0" t="0" r="5715" b="0"/>
            <wp:wrapThrough wrapText="bothSides">
              <wp:wrapPolygon edited="0">
                <wp:start x="0" y="0"/>
                <wp:lineTo x="0" y="21195"/>
                <wp:lineTo x="21507" y="21195"/>
                <wp:lineTo x="21507" y="0"/>
                <wp:lineTo x="0" y="0"/>
              </wp:wrapPolygon>
            </wp:wrapThrough>
            <wp:docPr id="80" name="Picture 80" descr="Macintosh HD:private:var:folders:0t:1ff1lddn127f60vm7y1z6rsr0000gn:T:TemporaryItems:Eradicating-Workplace-Bullying-Policies-Training-6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0t:1ff1lddn127f60vm7y1z6rsr0000gn:T:TemporaryItems:Eradicating-Workplace-Bullying-Policies-Training-64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6285"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4ED">
        <w:rPr>
          <w:noProof/>
          <w:lang w:val="en-IE" w:eastAsia="ja-JP"/>
        </w:rPr>
        <mc:AlternateContent>
          <mc:Choice Requires="wps">
            <w:drawing>
              <wp:anchor distT="0" distB="0" distL="114300" distR="114300" simplePos="0" relativeHeight="251658241" behindDoc="0" locked="0" layoutInCell="1" allowOverlap="1" wp14:anchorId="2E3DF5B5" wp14:editId="1A07F281">
                <wp:simplePos x="0" y="0"/>
                <wp:positionH relativeFrom="page">
                  <wp:posOffset>2834640</wp:posOffset>
                </wp:positionH>
                <wp:positionV relativeFrom="page">
                  <wp:posOffset>365760</wp:posOffset>
                </wp:positionV>
                <wp:extent cx="4572000" cy="25552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5524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076EE" id="Rectangle 64" o:spid="_x0000_s1026" style="position:absolute;margin-left:223.2pt;margin-top:28.8pt;width:5in;height:201.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" fillcolor="#900 [3204]" stroked="f">
                <v:textbox inset=",7.2pt,,7.2pt"/>
                <w10:wrap anchorx="page" anchory="page"/>
              </v:rect>
            </w:pict>
          </mc:Fallback>
        </mc:AlternateContent>
      </w:r>
      <w:r w:rsidR="002B0CDD">
        <w:rPr>
          <w:noProof/>
          <w:lang w:val="en-IE" w:eastAsia="ja-JP"/>
        </w:rPr>
        <mc:AlternateContent>
          <mc:Choice Requires="wps">
            <w:drawing>
              <wp:anchor distT="0" distB="0" distL="114300" distR="114300" simplePos="0" relativeHeight="251658255" behindDoc="0" locked="0" layoutInCell="1" allowOverlap="1" wp14:anchorId="3DEEF8DC" wp14:editId="13CDDA07">
                <wp:simplePos x="0" y="0"/>
                <wp:positionH relativeFrom="page">
                  <wp:posOffset>2834005</wp:posOffset>
                </wp:positionH>
                <wp:positionV relativeFrom="page">
                  <wp:posOffset>6482715</wp:posOffset>
                </wp:positionV>
                <wp:extent cx="4559935" cy="1769745"/>
                <wp:effectExtent l="0" t="0" r="0" b="8255"/>
                <wp:wrapTight wrapText="bothSides">
                  <wp:wrapPolygon edited="0">
                    <wp:start x="602" y="0"/>
                    <wp:lineTo x="602" y="21391"/>
                    <wp:lineTo x="20935" y="21391"/>
                    <wp:lineTo x="20935" y="0"/>
                    <wp:lineTo x="602"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17697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1428D0" w14:textId="77777777" w:rsidR="005C1EEB" w:rsidRDefault="005C1EEB" w:rsidP="00172E27">
                            <w:pPr>
                              <w:spacing w:line="276" w:lineRule="auto"/>
                              <w:jc w:val="both"/>
                              <w:rPr>
                                <w:rFonts w:ascii="Arial Narrow" w:hAnsi="Arial Narrow"/>
                                <w:sz w:val="32"/>
                                <w:szCs w:val="32"/>
                              </w:rPr>
                            </w:pPr>
                            <w:r>
                              <w:rPr>
                                <w:rFonts w:ascii="Arial Narrow" w:hAnsi="Arial Narrow"/>
                                <w:sz w:val="32"/>
                                <w:szCs w:val="32"/>
                              </w:rPr>
                              <w:t>S</w:t>
                            </w:r>
                            <w:r w:rsidR="00172E27" w:rsidRPr="00AB4BD0">
                              <w:rPr>
                                <w:rFonts w:ascii="Arial Narrow" w:hAnsi="Arial Narrow"/>
                                <w:sz w:val="32"/>
                                <w:szCs w:val="32"/>
                              </w:rPr>
                              <w:t xml:space="preserve">pecial issue of ‘Societies’ </w:t>
                            </w:r>
                            <w:r w:rsidRPr="00AB4BD0">
                              <w:rPr>
                                <w:rFonts w:ascii="Arial Narrow" w:hAnsi="Arial Narrow"/>
                                <w:sz w:val="32"/>
                                <w:szCs w:val="32"/>
                              </w:rPr>
                              <w:t>Journal</w:t>
                            </w:r>
                          </w:p>
                          <w:p w14:paraId="506EA261" w14:textId="77777777" w:rsidR="00172E27" w:rsidRDefault="00172E27" w:rsidP="00172E27">
                            <w:pPr>
                              <w:spacing w:line="276" w:lineRule="auto"/>
                              <w:jc w:val="both"/>
                              <w:rPr>
                                <w:rFonts w:ascii="Arial Narrow" w:eastAsia="Times New Roman" w:hAnsi="Arial Narrow" w:cs="Arial"/>
                                <w:color w:val="1A1A1A"/>
                                <w:sz w:val="32"/>
                                <w:szCs w:val="32"/>
                              </w:rPr>
                            </w:pPr>
                            <w:r w:rsidRPr="00AB4BD0">
                              <w:rPr>
                                <w:rFonts w:ascii="Arial Narrow" w:eastAsia="Times New Roman" w:hAnsi="Arial Narrow" w:cs="Arial"/>
                                <w:b/>
                                <w:color w:val="990000" w:themeColor="accent1"/>
                                <w:sz w:val="32"/>
                                <w:szCs w:val="32"/>
                              </w:rPr>
                              <w:t>Challenging Assumptions about Bullying and Incivility: The Importance of Strong Ethical Climate</w:t>
                            </w:r>
                          </w:p>
                          <w:p w14:paraId="3F5855F4" w14:textId="77777777" w:rsidR="005C1EEB" w:rsidRDefault="005C1EEB" w:rsidP="00172E27">
                            <w:pPr>
                              <w:spacing w:line="276" w:lineRule="auto"/>
                              <w:jc w:val="both"/>
                              <w:rPr>
                                <w:rFonts w:ascii="Arial Narrow" w:eastAsia="Times New Roman" w:hAnsi="Arial Narrow" w:cs="Arial"/>
                                <w:color w:val="1A1A1A"/>
                                <w:sz w:val="32"/>
                                <w:szCs w:val="32"/>
                              </w:rPr>
                            </w:pPr>
                          </w:p>
                          <w:p w14:paraId="3AE64F00" w14:textId="77777777" w:rsidR="005C1EEB" w:rsidRPr="00AB4BD0" w:rsidRDefault="005C1EEB" w:rsidP="00172E27">
                            <w:pPr>
                              <w:spacing w:line="276" w:lineRule="auto"/>
                              <w:jc w:val="both"/>
                              <w:rPr>
                                <w:rFonts w:ascii="Arial Narrow" w:eastAsia="Times New Roman" w:hAnsi="Arial Narrow" w:cs="Arial"/>
                                <w:color w:val="1A1A1A"/>
                                <w:sz w:val="32"/>
                                <w:szCs w:val="32"/>
                              </w:rPr>
                            </w:pPr>
                          </w:p>
                          <w:p w14:paraId="30719947" w14:textId="77777777" w:rsidR="00536A05" w:rsidRPr="003A5B2D" w:rsidRDefault="00956EEA" w:rsidP="000832FA">
                            <w:pPr>
                              <w:pStyle w:val="Subtitle"/>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F8DC" id="Text Box 79" o:spid="_x0000_s1029" type="#_x0000_t202" style="position:absolute;margin-left:223.15pt;margin-top:510.45pt;width:359.05pt;height:139.3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" filled="f" stroked="f">
                <v:textbox inset="14.4pt,0,14.4pt,0">
                  <w:txbxContent>
                    <w:p w14:paraId="701428D0" w14:textId="77777777" w:rsidR="005C1EEB" w:rsidRDefault="005C1EEB" w:rsidP="00172E27">
                      <w:pPr>
                        <w:spacing w:line="276" w:lineRule="auto"/>
                        <w:jc w:val="both"/>
                        <w:rPr>
                          <w:rFonts w:ascii="Arial Narrow" w:hAnsi="Arial Narrow"/>
                          <w:sz w:val="32"/>
                          <w:szCs w:val="32"/>
                        </w:rPr>
                      </w:pPr>
                      <w:r>
                        <w:rPr>
                          <w:rFonts w:ascii="Arial Narrow" w:hAnsi="Arial Narrow"/>
                          <w:sz w:val="32"/>
                          <w:szCs w:val="32"/>
                        </w:rPr>
                        <w:t>S</w:t>
                      </w:r>
                      <w:r w:rsidR="00172E27" w:rsidRPr="00AB4BD0">
                        <w:rPr>
                          <w:rFonts w:ascii="Arial Narrow" w:hAnsi="Arial Narrow"/>
                          <w:sz w:val="32"/>
                          <w:szCs w:val="32"/>
                        </w:rPr>
                        <w:t xml:space="preserve">pecial issue of ‘Societies’ </w:t>
                      </w:r>
                      <w:r w:rsidRPr="00AB4BD0">
                        <w:rPr>
                          <w:rFonts w:ascii="Arial Narrow" w:hAnsi="Arial Narrow"/>
                          <w:sz w:val="32"/>
                          <w:szCs w:val="32"/>
                        </w:rPr>
                        <w:t>Journal</w:t>
                      </w:r>
                    </w:p>
                    <w:p w14:paraId="506EA261" w14:textId="77777777" w:rsidR="00172E27" w:rsidRDefault="00172E27" w:rsidP="00172E27">
                      <w:pPr>
                        <w:spacing w:line="276" w:lineRule="auto"/>
                        <w:jc w:val="both"/>
                        <w:rPr>
                          <w:rFonts w:ascii="Arial Narrow" w:eastAsia="Times New Roman" w:hAnsi="Arial Narrow" w:cs="Arial"/>
                          <w:color w:val="1A1A1A"/>
                          <w:sz w:val="32"/>
                          <w:szCs w:val="32"/>
                        </w:rPr>
                      </w:pPr>
                      <w:r w:rsidRPr="00AB4BD0">
                        <w:rPr>
                          <w:rFonts w:ascii="Arial Narrow" w:eastAsia="Times New Roman" w:hAnsi="Arial Narrow" w:cs="Arial"/>
                          <w:b/>
                          <w:color w:val="990000" w:themeColor="accent1"/>
                          <w:sz w:val="32"/>
                          <w:szCs w:val="32"/>
                        </w:rPr>
                        <w:t>Challenging Assumptions about Bullying and Incivility: The Importance of Strong Ethical Climate</w:t>
                      </w:r>
                    </w:p>
                    <w:p w14:paraId="3F5855F4" w14:textId="77777777" w:rsidR="005C1EEB" w:rsidRDefault="005C1EEB" w:rsidP="00172E27">
                      <w:pPr>
                        <w:spacing w:line="276" w:lineRule="auto"/>
                        <w:jc w:val="both"/>
                        <w:rPr>
                          <w:rFonts w:ascii="Arial Narrow" w:eastAsia="Times New Roman" w:hAnsi="Arial Narrow" w:cs="Arial"/>
                          <w:color w:val="1A1A1A"/>
                          <w:sz w:val="32"/>
                          <w:szCs w:val="32"/>
                        </w:rPr>
                      </w:pPr>
                    </w:p>
                    <w:p w14:paraId="3AE64F00" w14:textId="77777777" w:rsidR="005C1EEB" w:rsidRPr="00AB4BD0" w:rsidRDefault="005C1EEB" w:rsidP="00172E27">
                      <w:pPr>
                        <w:spacing w:line="276" w:lineRule="auto"/>
                        <w:jc w:val="both"/>
                        <w:rPr>
                          <w:rFonts w:ascii="Arial Narrow" w:eastAsia="Times New Roman" w:hAnsi="Arial Narrow" w:cs="Arial"/>
                          <w:color w:val="1A1A1A"/>
                          <w:sz w:val="32"/>
                          <w:szCs w:val="32"/>
                        </w:rPr>
                      </w:pPr>
                    </w:p>
                    <w:p w14:paraId="30719947" w14:textId="77777777" w:rsidR="00536A05" w:rsidRPr="003A5B2D" w:rsidRDefault="00956EEA" w:rsidP="000832FA">
                      <w:pPr>
                        <w:pStyle w:val="Subtitle"/>
                      </w:pPr>
                    </w:p>
                  </w:txbxContent>
                </v:textbox>
                <w10:wrap type="tight" anchorx="page" anchory="page"/>
              </v:shape>
            </w:pict>
          </mc:Fallback>
        </mc:AlternateContent>
      </w:r>
      <w:r w:rsidR="00172E27">
        <w:rPr>
          <w:noProof/>
          <w:lang w:val="en-IE" w:eastAsia="ja-JP"/>
        </w:rPr>
        <mc:AlternateContent>
          <mc:Choice Requires="wps">
            <w:drawing>
              <wp:anchor distT="0" distB="0" distL="114300" distR="114300" simplePos="0" relativeHeight="251658253" behindDoc="0" locked="0" layoutInCell="1" allowOverlap="1" wp14:anchorId="5B320AAB" wp14:editId="29D030F1">
                <wp:simplePos x="0" y="0"/>
                <wp:positionH relativeFrom="page">
                  <wp:posOffset>2926080</wp:posOffset>
                </wp:positionH>
                <wp:positionV relativeFrom="page">
                  <wp:posOffset>2044700</wp:posOffset>
                </wp:positionV>
                <wp:extent cx="4389120" cy="876300"/>
                <wp:effectExtent l="0" t="0" r="0" b="12700"/>
                <wp:wrapTight wrapText="bothSides">
                  <wp:wrapPolygon edited="0">
                    <wp:start x="125" y="0"/>
                    <wp:lineTo x="125" y="21287"/>
                    <wp:lineTo x="21375" y="21287"/>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87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88687" w14:textId="77777777" w:rsidR="00153708" w:rsidRDefault="002B0CDD" w:rsidP="00153708">
                            <w:pPr>
                              <w:pStyle w:val="Date"/>
                            </w:pPr>
                            <w:r>
                              <w:t>Call for contributions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0AAB" id="Text Box 77" o:spid="_x0000_s1030" type="#_x0000_t202" style="position:absolute;margin-left:230.4pt;margin-top:161pt;width:345.6pt;height:6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" filled="f" stroked="f">
                <v:textbox inset=",0,,0">
                  <w:txbxContent>
                    <w:p w14:paraId="7D088687" w14:textId="77777777" w:rsidR="00153708" w:rsidRDefault="002B0CDD" w:rsidP="00153708">
                      <w:pPr>
                        <w:pStyle w:val="Date"/>
                      </w:pPr>
                      <w:r>
                        <w:t>Call for contributions</w:t>
                      </w:r>
                    </w:p>
                  </w:txbxContent>
                </v:textbox>
                <w10:wrap type="tight" anchorx="page" anchory="page"/>
              </v:shape>
            </w:pict>
          </mc:Fallback>
        </mc:AlternateContent>
      </w:r>
      <w:r w:rsidR="00172E27">
        <w:rPr>
          <w:noProof/>
          <w:lang w:val="en-IE" w:eastAsia="ja-JP"/>
        </w:rPr>
        <mc:AlternateContent>
          <mc:Choice Requires="wps">
            <w:drawing>
              <wp:anchor distT="0" distB="0" distL="114300" distR="114300" simplePos="0" relativeHeight="251658252" behindDoc="0" locked="0" layoutInCell="1" allowOverlap="1" wp14:anchorId="32F259D4" wp14:editId="166CF069">
                <wp:simplePos x="0" y="0"/>
                <wp:positionH relativeFrom="page">
                  <wp:posOffset>2926080</wp:posOffset>
                </wp:positionH>
                <wp:positionV relativeFrom="page">
                  <wp:posOffset>368300</wp:posOffset>
                </wp:positionV>
                <wp:extent cx="4389120" cy="1905000"/>
                <wp:effectExtent l="0" t="0" r="0" b="0"/>
                <wp:wrapTight wrapText="bothSides">
                  <wp:wrapPolygon edited="0">
                    <wp:start x="125" y="0"/>
                    <wp:lineTo x="125" y="21312"/>
                    <wp:lineTo x="21375" y="21312"/>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905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5E72A1" w14:textId="77777777" w:rsidR="00153708" w:rsidRDefault="002B0CDD" w:rsidP="00153708">
                            <w:pPr>
                              <w:pStyle w:val="Title"/>
                            </w:pPr>
                            <w:r w:rsidRPr="002B0CDD">
                              <w:rPr>
                                <w:i/>
                              </w:rPr>
                              <w:t>Societies</w:t>
                            </w:r>
                            <w:r>
                              <w:t xml:space="preserve"> Special Issue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59D4" id="Text Box 76" o:spid="_x0000_s1031" type="#_x0000_t202" style="position:absolute;margin-left:230.4pt;margin-top:29pt;width:345.6pt;height:150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" filled="f" stroked="f">
                <v:textbox inset=",0,,0">
                  <w:txbxContent>
                    <w:p w14:paraId="575E72A1" w14:textId="77777777" w:rsidR="00153708" w:rsidRDefault="002B0CDD" w:rsidP="00153708">
                      <w:pPr>
                        <w:pStyle w:val="Title"/>
                      </w:pPr>
                      <w:r w:rsidRPr="002B0CDD">
                        <w:rPr>
                          <w:i/>
                        </w:rPr>
                        <w:t>Societies</w:t>
                      </w:r>
                      <w:r>
                        <w:t xml:space="preserve"> Special Issue</w:t>
                      </w:r>
                    </w:p>
                  </w:txbxContent>
                </v:textbox>
                <w10:wrap type="tight" anchorx="page" anchory="page"/>
              </v:shape>
            </w:pict>
          </mc:Fallback>
        </mc:AlternateContent>
      </w:r>
      <w:r w:rsidR="000753EC">
        <w:rPr>
          <w:noProof/>
          <w:lang w:val="en-IE" w:eastAsia="ja-JP"/>
        </w:rPr>
        <w:drawing>
          <wp:anchor distT="0" distB="0" distL="118745" distR="118745" simplePos="0" relativeHeight="251658291" behindDoc="0" locked="0" layoutInCell="1" allowOverlap="1" wp14:anchorId="6C4FB02D" wp14:editId="4826ABDA">
            <wp:simplePos x="0" y="0"/>
            <wp:positionH relativeFrom="page">
              <wp:posOffset>2834640</wp:posOffset>
            </wp:positionH>
            <wp:positionV relativeFrom="page">
              <wp:posOffset>3246120</wp:posOffset>
            </wp:positionV>
            <wp:extent cx="4572000" cy="1231900"/>
            <wp:effectExtent l="25400" t="0" r="0" b="0"/>
            <wp:wrapTight wrapText="bothSides">
              <wp:wrapPolygon edited="0">
                <wp:start x="-120" y="0"/>
                <wp:lineTo x="-120" y="21377"/>
                <wp:lineTo x="21600" y="21377"/>
                <wp:lineTo x="21600" y="0"/>
                <wp:lineTo x="-120" y="0"/>
              </wp:wrapPolygon>
            </wp:wrapTight>
            <wp:docPr id="146" name="Placeholder" descr=":all photo download:42-15838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38369.jpg"/>
                    <pic:cNvPicPr>
                      <a:picLocks noChangeAspect="1" noChangeArrowheads="1"/>
                    </pic:cNvPicPr>
                  </pic:nvPicPr>
                  <pic:blipFill>
                    <a:blip r:embed="rId9"/>
                    <a:srcRect b="59416"/>
                    <a:stretch>
                      <a:fillRect/>
                    </a:stretch>
                  </pic:blipFill>
                  <pic:spPr bwMode="auto">
                    <a:xfrm>
                      <a:off x="0" y="0"/>
                      <a:ext cx="4572000" cy="1231900"/>
                    </a:xfrm>
                    <a:prstGeom prst="rect">
                      <a:avLst/>
                    </a:prstGeom>
                    <a:noFill/>
                    <a:ln w="9525">
                      <a:noFill/>
                      <a:miter lim="800000"/>
                      <a:headEnd/>
                      <a:tailEnd/>
                    </a:ln>
                  </pic:spPr>
                </pic:pic>
              </a:graphicData>
            </a:graphic>
          </wp:anchor>
        </w:drawing>
      </w:r>
      <w:r w:rsidR="000360C3">
        <w:rPr>
          <w:noProof/>
          <w:lang w:val="en-IE" w:eastAsia="ja-JP"/>
        </w:rPr>
        <mc:AlternateContent>
          <mc:Choice Requires="wps">
            <w:drawing>
              <wp:anchor distT="0" distB="0" distL="114300" distR="114300" simplePos="0" relativeHeight="251658240" behindDoc="0" locked="0" layoutInCell="1" allowOverlap="1" wp14:anchorId="0E9BADA1" wp14:editId="0560AE64">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A611"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" fillcolor="#900 [3204]" stroked="f">
                <v:textbox inset=",7.2pt,,7.2pt"/>
                <w10:wrap anchorx="page" anchory="page"/>
              </v:rect>
            </w:pict>
          </mc:Fallback>
        </mc:AlternateContent>
      </w:r>
      <w:r w:rsidR="000753EC">
        <w:br w:type="page"/>
      </w:r>
      <w:r w:rsidR="002B0CDD">
        <w:rPr>
          <w:noProof/>
          <w:lang w:val="en-IE" w:eastAsia="ja-JP"/>
        </w:rPr>
        <w:lastRenderedPageBreak/>
        <mc:AlternateContent>
          <mc:Choice Requires="wps">
            <w:drawing>
              <wp:anchor distT="0" distB="0" distL="114300" distR="114300" simplePos="0" relativeHeight="251658264" behindDoc="0" locked="0" layoutInCell="1" allowOverlap="1" wp14:anchorId="690EEEF1" wp14:editId="7CF191BA">
                <wp:simplePos x="0" y="0"/>
                <wp:positionH relativeFrom="page">
                  <wp:posOffset>5257800</wp:posOffset>
                </wp:positionH>
                <wp:positionV relativeFrom="page">
                  <wp:posOffset>365125</wp:posOffset>
                </wp:positionV>
                <wp:extent cx="2148840" cy="9293860"/>
                <wp:effectExtent l="0" t="0" r="0" b="2540"/>
                <wp:wrapTight wrapText="bothSides">
                  <wp:wrapPolygon edited="0">
                    <wp:start x="255" y="0"/>
                    <wp:lineTo x="255" y="21547"/>
                    <wp:lineTo x="20936" y="21547"/>
                    <wp:lineTo x="20936" y="0"/>
                    <wp:lineTo x="255" y="0"/>
                  </wp:wrapPolygon>
                </wp:wrapTight>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9293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7"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6DA2" id="Text Box 90" o:spid="_x0000_s1032" type="#_x0000_t202" style="position:absolute;margin-left:414pt;margin-top:28.75pt;width:169.2pt;height:731.8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" filled="f" stroked="f">
                <v:textbox inset=",0,,0">
                  <w:txbxContent/>
                </v:textbox>
                <w10:wrap type="tight" anchorx="page" anchory="page"/>
              </v:shape>
            </w:pict>
          </mc:Fallback>
        </mc:AlternateContent>
      </w:r>
      <w:r w:rsidR="002B0CDD">
        <w:rPr>
          <w:noProof/>
          <w:lang w:val="en-IE" w:eastAsia="ja-JP"/>
        </w:rPr>
        <mc:AlternateContent>
          <mc:Choice Requires="wps">
            <w:drawing>
              <wp:anchor distT="0" distB="0" distL="114300" distR="114300" simplePos="0" relativeHeight="251658263" behindDoc="0" locked="0" layoutInCell="1" allowOverlap="1" wp14:anchorId="5A708847" wp14:editId="2A28E170">
                <wp:simplePos x="0" y="0"/>
                <wp:positionH relativeFrom="page">
                  <wp:posOffset>2672715</wp:posOffset>
                </wp:positionH>
                <wp:positionV relativeFrom="page">
                  <wp:posOffset>365760</wp:posOffset>
                </wp:positionV>
                <wp:extent cx="2446655" cy="9006840"/>
                <wp:effectExtent l="0" t="0" r="0" b="10160"/>
                <wp:wrapTight wrapText="bothSides">
                  <wp:wrapPolygon edited="0">
                    <wp:start x="224" y="0"/>
                    <wp:lineTo x="224" y="21563"/>
                    <wp:lineTo x="21079" y="21563"/>
                    <wp:lineTo x="21079" y="0"/>
                    <wp:lineTo x="224" y="0"/>
                  </wp:wrapPolygon>
                </wp:wrapTight>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9006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7">
                        <w:txbxContent>
                          <w:p w14:paraId="550CE6A9"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Concerns about rudeness, incivility, abrasive and disrespectful behaviour are commonly articulated, and not without cause. At least one quarter of adults report experience of incivility either as an employee or as a customer, or just in the street. Hostile and humiliating behaviour is not only tolerated but is feted, even glorified, on reality TV shows that celebrate the humiliation and rejection of others. Societal appetite for such denigration has become voracious, and is now practically de rigueur for reality television and on social media channels. Sexual harassment in public spaces is widespread and often normalised, frequently reinforced by cultural values which celebrate a hypermasculinity. Abuse has become alarmingly normalised.</w:t>
                            </w:r>
                          </w:p>
                          <w:p w14:paraId="6AF9D5AE"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It is little surprise then, that bullying, harassment and incivility are pervasive problems in today’s workplaces. Incivility refers to verbally abusive behaviour with ambiguous intent regarding harm to the target. The normalisation of bullying and harassment in workplaces is well documented in the literature, with little if any solutions offered. It is linked to other ‘normalisations’ such as the normalisation of entitlement, i.e., the entitlement to exercise power, even when that exercise borders on brutal behaviour, or manifest as coercive control, and/or the common normalisation as ‘tough’ management.</w:t>
                            </w:r>
                          </w:p>
                          <w:p w14:paraId="0D8770D2"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Bullying in voluntary organisations, (i.e., organisations founded on the basis of a civic good), is relatively understudied, yet there has been some alarming evidence of normative abuse in such organisations, which society has heretofore considered to have been moral cornerstones. Recent decades have seen the disintegration of societal confidence in organisations previously held in collective regard for their civic, ethical and spiritual leadership due to exposures of inordinate abuse, bullying and harassment that has wreaked havoc on people’s lives.</w:t>
                            </w:r>
                          </w:p>
                          <w:p w14:paraId="1FFFDE77"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This Special Issue aims to explore the normalisation of incivility, hostility, harassment and bullying in wider society and in particular in workplaces with a view to understanding the origins and motivations behind societal deterioration where abuse and humiliation of others has become acceptable, or worse still, where it has become desired entertainment.</w:t>
                            </w:r>
                          </w:p>
                          <w:p w14:paraId="36063B38"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color w:val="222222"/>
                                <w:sz w:val="24"/>
                                <w:szCs w:val="24"/>
                              </w:rPr>
                            </w:pPr>
                            <w:r w:rsidRPr="00AB4BD0">
                              <w:rPr>
                                <w:rFonts w:ascii="Arial Narrow" w:hAnsi="Arial Narrow" w:cs="Arial"/>
                                <w:i/>
                                <w:color w:val="222222"/>
                                <w:sz w:val="24"/>
                                <w:szCs w:val="24"/>
                              </w:rPr>
                              <w:t>We argue that these behaviours stem from a culture that permits abusive behaviour to be enacted and where redress has become utopian, despite the proliferation of policy and legislation to the contrary. We consider all negative behaviours that travel under the banner of bullying, harassment incivility and ill-treatment to be inherently unethical. We are interested in ethical climate and how this can be recovered so that the dignity of human beings and indeed of society itself can flourish. Papers are invited across the range of ideas contained here and explorations of what ethical climate looks like in workplaces and wider afield; submissions addressing how ethical climates are created and maintained are particularly invited.</w:t>
                            </w:r>
                          </w:p>
                          <w:p w14:paraId="281AB1D5"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p>
                          <w:p w14:paraId="2324EDBB"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p>
                          <w:p w14:paraId="5AC0DEFF" w14:textId="77777777" w:rsidR="00FA3595" w:rsidRPr="00AB4BD0" w:rsidRDefault="00956EEA" w:rsidP="00FA3595">
                            <w:pPr>
                              <w:pStyle w:val="BodyText"/>
                              <w:rPr>
                                <w:rFonts w:ascii="Arial Narrow" w:hAnsi="Arial Narrow"/>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8847" id="Text Box 89" o:spid="_x0000_s1033" type="#_x0000_t202" style="position:absolute;margin-left:210.45pt;margin-top:28.8pt;width:192.65pt;height:709.2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" filled="f" stroked="f">
                <v:textbox style="mso-next-textbox:#Text Box 90" inset=",0,,0">
                  <w:txbxContent>
                    <w:p w14:paraId="550CE6A9"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Concerns about rudeness, incivility, abrasive and disrespectful behaviour are commonly articulated, and not without cause. At least one quarter of adults report experience of incivility either as an employee or as a customer, or just in the street. Hostile and humiliating behaviour is not only tolerated but is feted, even glorified, on reality TV shows that celebrate the humiliation and rejection of others. Societal appetite for such denigration has become voracious, and is now practically de rigueur for reality television and on social media channels. Sexual harassment in public spaces is widespread and often normalised, frequently reinforced by cultural values which celebrate a hypermasculinity. Abuse has become alarmingly normalised.</w:t>
                      </w:r>
                    </w:p>
                    <w:p w14:paraId="6AF9D5AE"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It is little surprise then, that bullying, harassment and incivility are pervasive problems in today’s workplaces. Incivility refers to verbally abusive behaviour with ambiguous intent regarding harm to the target. The normalisation of bullying and harassment in workplaces is well documented in the literature, with little if any solutions offered. It is linked to other ‘normalisations’ such as the normalisation of entitlement, i.e., the entitlement to exercise power, even when that exercise borders on brutal behaviour, or manifest as coercive control, and/or the common normalisation as ‘tough’ management.</w:t>
                      </w:r>
                    </w:p>
                    <w:p w14:paraId="0D8770D2"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Bullying in voluntary organisations, (i.e., organisations founded on the basis of a civic good), is relatively understudied, yet there has been some alarming evidence of normative abuse in such organisations, which society has heretofore considered to have been moral cornerstones. Recent decades have seen the disintegration of societal confidence in organisations previously held in collective regard for their civic, ethical and spiritual leadership due to exposures of inordinate abuse, bullying and harassment that has wreaked havoc on people’s lives.</w:t>
                      </w:r>
                    </w:p>
                    <w:p w14:paraId="1FFFDE77"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r w:rsidRPr="00AB4BD0">
                        <w:rPr>
                          <w:rFonts w:ascii="Arial Narrow" w:hAnsi="Arial Narrow" w:cs="Arial"/>
                          <w:i/>
                          <w:color w:val="222222"/>
                          <w:sz w:val="24"/>
                          <w:szCs w:val="24"/>
                        </w:rPr>
                        <w:t>This Special Issue aims to explore the normalisation of incivility, hostility, harassment and bullying in wider society and in particular in workplaces with a view to understanding the origins and motivations behind societal deterioration where abuse and humiliation of others has become acceptable, or worse still, where it has become desired entertainment.</w:t>
                      </w:r>
                    </w:p>
                    <w:p w14:paraId="36063B38"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color w:val="222222"/>
                          <w:sz w:val="24"/>
                          <w:szCs w:val="24"/>
                        </w:rPr>
                      </w:pPr>
                      <w:r w:rsidRPr="00AB4BD0">
                        <w:rPr>
                          <w:rFonts w:ascii="Arial Narrow" w:hAnsi="Arial Narrow" w:cs="Arial"/>
                          <w:i/>
                          <w:color w:val="222222"/>
                          <w:sz w:val="24"/>
                          <w:szCs w:val="24"/>
                        </w:rPr>
                        <w:t>We argue that these behaviours stem from a culture that permits abusive behaviour to be enacted and where redress has become utopian, despite the proliferation of policy and legislation to the contrary. We consider all negative behaviours that travel under the banner of bullying, harassment incivility and ill-treatment to be inherently unethical. We are interested in ethical climate and how this can be recovered so that the dignity of human beings and indeed of society itself can flourish. Papers are invited across the range of ideas contained here and explorations of what ethical climate looks like in workplaces and wider afield; submissions addressing how ethical climates are created and maintained are particularly invited.</w:t>
                      </w:r>
                    </w:p>
                    <w:p w14:paraId="281AB1D5"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p>
                    <w:p w14:paraId="2324EDBB" w14:textId="77777777" w:rsidR="00172E27" w:rsidRPr="00AB4BD0" w:rsidRDefault="00172E27" w:rsidP="00172E27">
                      <w:pPr>
                        <w:pStyle w:val="NormalWeb"/>
                        <w:shd w:val="clear" w:color="auto" w:fill="FFFFFF"/>
                        <w:spacing w:before="0" w:beforeAutospacing="0" w:after="150" w:afterAutospacing="0" w:line="276" w:lineRule="auto"/>
                        <w:jc w:val="both"/>
                        <w:rPr>
                          <w:rFonts w:ascii="Arial Narrow" w:hAnsi="Arial Narrow" w:cs="Arial"/>
                          <w:i/>
                          <w:color w:val="222222"/>
                          <w:sz w:val="24"/>
                          <w:szCs w:val="24"/>
                        </w:rPr>
                      </w:pPr>
                    </w:p>
                    <w:p w14:paraId="5AC0DEFF" w14:textId="77777777" w:rsidR="00FA3595" w:rsidRPr="00AB4BD0" w:rsidRDefault="00956EEA" w:rsidP="00FA3595">
                      <w:pPr>
                        <w:pStyle w:val="BodyText"/>
                        <w:rPr>
                          <w:rFonts w:ascii="Arial Narrow" w:hAnsi="Arial Narrow"/>
                          <w:sz w:val="24"/>
                        </w:rPr>
                      </w:pPr>
                    </w:p>
                  </w:txbxContent>
                </v:textbox>
                <w10:wrap type="tight" anchorx="page" anchory="page"/>
              </v:shape>
            </w:pict>
          </mc:Fallback>
        </mc:AlternateContent>
      </w:r>
      <w:r w:rsidR="002B0CDD">
        <w:rPr>
          <w:noProof/>
          <w:lang w:val="en-IE" w:eastAsia="ja-JP"/>
        </w:rPr>
        <w:drawing>
          <wp:anchor distT="0" distB="0" distL="114300" distR="114300" simplePos="0" relativeHeight="251660343" behindDoc="0" locked="0" layoutInCell="1" allowOverlap="1" wp14:anchorId="7D5D50C3" wp14:editId="7FF04930">
            <wp:simplePos x="0" y="0"/>
            <wp:positionH relativeFrom="page">
              <wp:posOffset>365760</wp:posOffset>
            </wp:positionH>
            <wp:positionV relativeFrom="page">
              <wp:posOffset>365760</wp:posOffset>
            </wp:positionV>
            <wp:extent cx="2199640" cy="3012440"/>
            <wp:effectExtent l="0" t="0" r="10160" b="10160"/>
            <wp:wrapThrough wrapText="bothSides">
              <wp:wrapPolygon edited="0">
                <wp:start x="0" y="0"/>
                <wp:lineTo x="0" y="21491"/>
                <wp:lineTo x="21450" y="21491"/>
                <wp:lineTo x="21450" y="0"/>
                <wp:lineTo x="0" y="0"/>
              </wp:wrapPolygon>
            </wp:wrapThrough>
            <wp:docPr id="82" name="Picture 82" descr="Macintosh HD:private:var:folders:0t:1ff1lddn127f60vm7y1z6rsr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0t:1ff1lddn127f60vm7y1z6rsr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640" cy="301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CDD">
        <w:rPr>
          <w:noProof/>
          <w:lang w:val="en-IE" w:eastAsia="ja-JP"/>
        </w:rPr>
        <mc:AlternateContent>
          <mc:Choice Requires="wps">
            <w:drawing>
              <wp:anchor distT="0" distB="0" distL="114300" distR="114300" simplePos="0" relativeHeight="251658247" behindDoc="0" locked="0" layoutInCell="1" allowOverlap="1" wp14:anchorId="4034BC7C" wp14:editId="422FB93D">
                <wp:simplePos x="0" y="0"/>
                <wp:positionH relativeFrom="page">
                  <wp:posOffset>375920</wp:posOffset>
                </wp:positionH>
                <wp:positionV relativeFrom="page">
                  <wp:posOffset>3556000</wp:posOffset>
                </wp:positionV>
                <wp:extent cx="2167890" cy="588010"/>
                <wp:effectExtent l="0" t="0" r="0" b="0"/>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58801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FB6D7" id="Rectangle 71" o:spid="_x0000_s1026" style="position:absolute;margin-left:29.6pt;margin-top:280pt;width:170.7pt;height:46.3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" fillcolor="#900 [3204]" stroked="f">
                <v:textbox inset=",7.2pt,,7.2pt"/>
                <w10:wrap anchorx="page" anchory="page"/>
              </v:rect>
            </w:pict>
          </mc:Fallback>
        </mc:AlternateContent>
      </w:r>
      <w:r w:rsidR="00AB4BD0">
        <w:rPr>
          <w:noProof/>
          <w:lang w:val="en-IE" w:eastAsia="ja-JP"/>
        </w:rPr>
        <mc:AlternateContent>
          <mc:Choice Requires="wps">
            <w:drawing>
              <wp:anchor distT="0" distB="0" distL="114300" distR="114300" simplePos="0" relativeHeight="251662391" behindDoc="0" locked="0" layoutInCell="1" allowOverlap="1" wp14:anchorId="3BE22AFC" wp14:editId="6E97C682">
                <wp:simplePos x="0" y="0"/>
                <wp:positionH relativeFrom="page">
                  <wp:posOffset>375920</wp:posOffset>
                </wp:positionH>
                <wp:positionV relativeFrom="page">
                  <wp:posOffset>6570345</wp:posOffset>
                </wp:positionV>
                <wp:extent cx="2094435" cy="2712720"/>
                <wp:effectExtent l="0" t="0" r="0" b="5080"/>
                <wp:wrapTight wrapText="bothSides">
                  <wp:wrapPolygon edited="0">
                    <wp:start x="1310" y="0"/>
                    <wp:lineTo x="1310" y="21438"/>
                    <wp:lineTo x="20172" y="21438"/>
                    <wp:lineTo x="20172" y="0"/>
                    <wp:lineTo x="1310" y="0"/>
                  </wp:wrapPolygon>
                </wp:wrapTight>
                <wp:docPr id="7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435" cy="2712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1DC3F2" w14:textId="77777777" w:rsidR="00AB4BD0" w:rsidRPr="00AB4BD0" w:rsidRDefault="00AB4BD0" w:rsidP="00AB4BD0">
                            <w:pPr>
                              <w:spacing w:line="276" w:lineRule="auto"/>
                              <w:jc w:val="right"/>
                              <w:rPr>
                                <w:rFonts w:ascii="Arial Narrow" w:eastAsia="Times New Roman" w:hAnsi="Arial Narrow" w:cs="Times New Roman"/>
                                <w:lang w:val="en-IE"/>
                              </w:rPr>
                            </w:pPr>
                            <w:r w:rsidRPr="00AB4BD0">
                              <w:rPr>
                                <w:rFonts w:ascii="Arial Narrow" w:eastAsia="Times New Roman" w:hAnsi="Arial Narrow" w:cs="Arial"/>
                                <w:color w:val="990000" w:themeColor="accent1"/>
                                <w:sz w:val="28"/>
                                <w:szCs w:val="28"/>
                                <w:shd w:val="clear" w:color="auto" w:fill="FFFFFF"/>
                                <w:lang w:val="en-IE"/>
                              </w:rPr>
                              <w:t>The deadline for manuscript submissions is </w:t>
                            </w:r>
                            <w:r w:rsidRPr="00AB4BD0">
                              <w:rPr>
                                <w:rFonts w:ascii="Arial Narrow" w:eastAsia="Times New Roman" w:hAnsi="Arial Narrow" w:cs="Arial"/>
                                <w:b/>
                                <w:bCs/>
                                <w:color w:val="990000" w:themeColor="accent1"/>
                                <w:sz w:val="28"/>
                                <w:szCs w:val="28"/>
                                <w:shd w:val="clear" w:color="auto" w:fill="FFFFFF"/>
                                <w:lang w:val="en-IE"/>
                              </w:rPr>
                              <w:t>28 February 2021</w:t>
                            </w:r>
                            <w:r w:rsidRPr="00AB4BD0">
                              <w:rPr>
                                <w:rFonts w:ascii="Arial Narrow" w:eastAsia="Times New Roman" w:hAnsi="Arial Narrow" w:cs="Arial"/>
                                <w:color w:val="990000" w:themeColor="accent1"/>
                                <w:sz w:val="28"/>
                                <w:szCs w:val="28"/>
                                <w:shd w:val="clear" w:color="auto" w:fill="FFFFFF"/>
                                <w:lang w:val="en-IE"/>
                              </w:rPr>
                              <w:t>, and instructions for authors can be found here</w:t>
                            </w:r>
                            <w:r w:rsidRPr="00AB4BD0">
                              <w:rPr>
                                <w:rFonts w:ascii="Arial Narrow" w:eastAsia="Times New Roman" w:hAnsi="Arial Narrow" w:cs="Arial"/>
                                <w:color w:val="990000" w:themeColor="accent1"/>
                                <w:shd w:val="clear" w:color="auto" w:fill="FFFFFF"/>
                                <w:lang w:val="en-IE"/>
                              </w:rPr>
                              <w:t xml:space="preserve"> </w:t>
                            </w:r>
                            <w:hyperlink r:id="rId11" w:history="1">
                              <w:r w:rsidRPr="00AB4BD0">
                                <w:rPr>
                                  <w:rFonts w:ascii="Arial Narrow" w:eastAsia="Times New Roman" w:hAnsi="Arial Narrow" w:cs="Times New Roman"/>
                                  <w:color w:val="0000FF"/>
                                  <w:u w:val="single"/>
                                  <w:lang w:val="en-IE"/>
                                </w:rPr>
                                <w:t>https://www.mdpi.com/journal/societies/instructions</w:t>
                              </w:r>
                            </w:hyperlink>
                          </w:p>
                          <w:p w14:paraId="42F301B7" w14:textId="77777777" w:rsidR="00AB4BD0" w:rsidRPr="003A5B2D" w:rsidRDefault="00AB4BD0" w:rsidP="00AB4BD0">
                            <w:pPr>
                              <w:pStyle w:val="BodyText2"/>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2AFC" id="Text Box 80" o:spid="_x0000_s1034" type="#_x0000_t202" style="position:absolute;margin-left:29.6pt;margin-top:517.35pt;width:164.9pt;height:213.6pt;z-index:251662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" filled="f" stroked="f">
                <v:textbox inset="14.4pt,0,14.4pt,0">
                  <w:txbxContent>
                    <w:p w14:paraId="5A1DC3F2" w14:textId="77777777" w:rsidR="00AB4BD0" w:rsidRPr="00AB4BD0" w:rsidRDefault="00AB4BD0" w:rsidP="00AB4BD0">
                      <w:pPr>
                        <w:spacing w:line="276" w:lineRule="auto"/>
                        <w:jc w:val="right"/>
                        <w:rPr>
                          <w:rFonts w:ascii="Arial Narrow" w:eastAsia="Times New Roman" w:hAnsi="Arial Narrow" w:cs="Times New Roman"/>
                          <w:lang w:val="en-IE"/>
                        </w:rPr>
                      </w:pPr>
                      <w:r w:rsidRPr="00AB4BD0">
                        <w:rPr>
                          <w:rFonts w:ascii="Arial Narrow" w:eastAsia="Times New Roman" w:hAnsi="Arial Narrow" w:cs="Arial"/>
                          <w:color w:val="990000" w:themeColor="accent1"/>
                          <w:sz w:val="28"/>
                          <w:szCs w:val="28"/>
                          <w:shd w:val="clear" w:color="auto" w:fill="FFFFFF"/>
                          <w:lang w:val="en-IE"/>
                        </w:rPr>
                        <w:t>The deadline for manuscript submissions is </w:t>
                      </w:r>
                      <w:r w:rsidRPr="00AB4BD0">
                        <w:rPr>
                          <w:rFonts w:ascii="Arial Narrow" w:eastAsia="Times New Roman" w:hAnsi="Arial Narrow" w:cs="Arial"/>
                          <w:b/>
                          <w:bCs/>
                          <w:color w:val="990000" w:themeColor="accent1"/>
                          <w:sz w:val="28"/>
                          <w:szCs w:val="28"/>
                          <w:shd w:val="clear" w:color="auto" w:fill="FFFFFF"/>
                          <w:lang w:val="en-IE"/>
                        </w:rPr>
                        <w:t>28 February 2021</w:t>
                      </w:r>
                      <w:r w:rsidRPr="00AB4BD0">
                        <w:rPr>
                          <w:rFonts w:ascii="Arial Narrow" w:eastAsia="Times New Roman" w:hAnsi="Arial Narrow" w:cs="Arial"/>
                          <w:color w:val="990000" w:themeColor="accent1"/>
                          <w:sz w:val="28"/>
                          <w:szCs w:val="28"/>
                          <w:shd w:val="clear" w:color="auto" w:fill="FFFFFF"/>
                          <w:lang w:val="en-IE"/>
                        </w:rPr>
                        <w:t>, and instructions for authors can be found here</w:t>
                      </w:r>
                      <w:r w:rsidRPr="00AB4BD0">
                        <w:rPr>
                          <w:rFonts w:ascii="Arial Narrow" w:eastAsia="Times New Roman" w:hAnsi="Arial Narrow" w:cs="Arial"/>
                          <w:color w:val="990000" w:themeColor="accent1"/>
                          <w:shd w:val="clear" w:color="auto" w:fill="FFFFFF"/>
                          <w:lang w:val="en-IE"/>
                        </w:rPr>
                        <w:t xml:space="preserve"> </w:t>
                      </w:r>
                      <w:hyperlink r:id="rId12" w:history="1">
                        <w:r w:rsidRPr="00AB4BD0">
                          <w:rPr>
                            <w:rFonts w:ascii="Arial Narrow" w:eastAsia="Times New Roman" w:hAnsi="Arial Narrow" w:cs="Times New Roman"/>
                            <w:color w:val="0000FF"/>
                            <w:u w:val="single"/>
                            <w:lang w:val="en-IE"/>
                          </w:rPr>
                          <w:t>https://www.mdpi.com/journal/societies/instructions</w:t>
                        </w:r>
                      </w:hyperlink>
                    </w:p>
                    <w:p w14:paraId="42F301B7" w14:textId="77777777" w:rsidR="00AB4BD0" w:rsidRPr="003A5B2D" w:rsidRDefault="00AB4BD0" w:rsidP="00AB4BD0">
                      <w:pPr>
                        <w:pStyle w:val="BodyText2"/>
                      </w:pPr>
                    </w:p>
                  </w:txbxContent>
                </v:textbox>
                <w10:wrap type="tight" anchorx="page" anchory="page"/>
              </v:shape>
            </w:pict>
          </mc:Fallback>
        </mc:AlternateContent>
      </w:r>
      <w:r w:rsidR="00172E27">
        <w:rPr>
          <w:noProof/>
          <w:lang w:val="en-IE" w:eastAsia="ja-JP"/>
        </w:rPr>
        <w:drawing>
          <wp:anchor distT="0" distB="0" distL="118745" distR="118745" simplePos="0" relativeHeight="251658292" behindDoc="0" locked="0" layoutInCell="1" allowOverlap="1" wp14:anchorId="4FA75592" wp14:editId="618AB50D">
            <wp:simplePos x="0" y="0"/>
            <wp:positionH relativeFrom="page">
              <wp:posOffset>365760</wp:posOffset>
            </wp:positionH>
            <wp:positionV relativeFrom="page">
              <wp:posOffset>365760</wp:posOffset>
            </wp:positionV>
            <wp:extent cx="1945640" cy="2743200"/>
            <wp:effectExtent l="0" t="0" r="10160" b="0"/>
            <wp:wrapTight wrapText="bothSides">
              <wp:wrapPolygon edited="0">
                <wp:start x="0" y="0"/>
                <wp:lineTo x="0" y="21400"/>
                <wp:lineTo x="21431" y="21400"/>
                <wp:lineTo x="21431" y="0"/>
                <wp:lineTo x="0" y="0"/>
              </wp:wrapPolygon>
            </wp:wrapTight>
            <wp:docPr id="66" name="Placeholder" descr=":all photo download:42-18138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ll photo download:42-18138463.jpg"/>
                    <pic:cNvPicPr>
                      <a:picLocks noChangeAspect="1" noChangeArrowheads="1"/>
                    </pic:cNvPicPr>
                  </pic:nvPicPr>
                  <pic:blipFill>
                    <a:blip r:embed="rId13"/>
                    <a:srcRect l="10610" t="31994" r="3626" b="4328"/>
                    <a:stretch>
                      <a:fillRect/>
                    </a:stretch>
                  </pic:blipFill>
                  <pic:spPr bwMode="auto">
                    <a:xfrm>
                      <a:off x="0" y="0"/>
                      <a:ext cx="1945640" cy="2743200"/>
                    </a:xfrm>
                    <a:prstGeom prst="rect">
                      <a:avLst/>
                    </a:prstGeom>
                    <a:noFill/>
                    <a:ln w="9525">
                      <a:noFill/>
                      <a:miter lim="800000"/>
                      <a:headEnd/>
                      <a:tailEnd/>
                    </a:ln>
                  </pic:spPr>
                </pic:pic>
              </a:graphicData>
            </a:graphic>
            <wp14:sizeRelH relativeFrom="margin">
              <wp14:pctWidth>0</wp14:pctWidth>
            </wp14:sizeRelH>
          </wp:anchor>
        </w:drawing>
      </w:r>
      <w:r w:rsidR="00172E27">
        <w:rPr>
          <w:noProof/>
          <w:lang w:val="en-IE" w:eastAsia="ja-JP"/>
        </w:rPr>
        <mc:AlternateContent>
          <mc:Choice Requires="wps">
            <w:drawing>
              <wp:anchor distT="0" distB="0" distL="114300" distR="114300" simplePos="0" relativeHeight="251658261" behindDoc="0" locked="0" layoutInCell="1" allowOverlap="1" wp14:anchorId="2150ACF5" wp14:editId="2F0808CC">
                <wp:simplePos x="0" y="0"/>
                <wp:positionH relativeFrom="page">
                  <wp:posOffset>457200</wp:posOffset>
                </wp:positionH>
                <wp:positionV relativeFrom="page">
                  <wp:posOffset>3794760</wp:posOffset>
                </wp:positionV>
                <wp:extent cx="1854200" cy="685800"/>
                <wp:effectExtent l="0" t="0" r="0" b="0"/>
                <wp:wrapTight wrapText="bothSides">
                  <wp:wrapPolygon edited="0">
                    <wp:start x="296" y="0"/>
                    <wp:lineTo x="296" y="20800"/>
                    <wp:lineTo x="21008" y="20800"/>
                    <wp:lineTo x="21008" y="0"/>
                    <wp:lineTo x="296" y="0"/>
                  </wp:wrapPolygon>
                </wp:wrapTight>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DDC47F" w14:textId="77777777" w:rsidR="00FA3595" w:rsidRDefault="00956EEA" w:rsidP="00172E27">
                            <w:pPr>
                              <w:pStyle w:val="BlockText"/>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ACF5" id="Text Box 87" o:spid="_x0000_s1035" type="#_x0000_t202" style="position:absolute;margin-left:36pt;margin-top:298.8pt;width:146pt;height:54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" filled="f" stroked="f">
                <v:textbox inset=",0,,0">
                  <w:txbxContent>
                    <w:p w14:paraId="2BDDC47F" w14:textId="77777777" w:rsidR="00FA3595" w:rsidRDefault="00956EEA" w:rsidP="00172E27">
                      <w:pPr>
                        <w:pStyle w:val="BlockText"/>
                        <w:jc w:val="center"/>
                      </w:pPr>
                    </w:p>
                  </w:txbxContent>
                </v:textbox>
                <w10:wrap type="tight" anchorx="page" anchory="page"/>
              </v:shape>
            </w:pict>
          </mc:Fallback>
        </mc:AlternateContent>
      </w:r>
    </w:p>
    <w:sectPr w:rsidR="00EA51C5" w:rsidSect="000D12C8">
      <w:footerReference w:type="default" r:id="rId14"/>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5C07" w14:textId="77777777" w:rsidR="000B152C" w:rsidRDefault="000B152C">
      <w:pPr>
        <w:spacing w:after="0"/>
      </w:pPr>
      <w:r>
        <w:separator/>
      </w:r>
    </w:p>
  </w:endnote>
  <w:endnote w:type="continuationSeparator" w:id="0">
    <w:p w14:paraId="60416946" w14:textId="77777777" w:rsidR="000B152C" w:rsidRDefault="000B1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メイリオ">
    <w:altName w:val="MS Gothic"/>
    <w:charset w:val="4E"/>
    <w:family w:val="auto"/>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B879" w14:textId="77777777" w:rsidR="006D3CD4" w:rsidRDefault="000360C3">
    <w:pPr>
      <w:pStyle w:val="Footer"/>
    </w:pPr>
    <w:r>
      <w:rPr>
        <w:noProof/>
        <w:lang w:val="en-IE" w:eastAsia="ja-JP"/>
      </w:rPr>
      <mc:AlternateContent>
        <mc:Choice Requires="wps">
          <w:drawing>
            <wp:anchor distT="0" distB="0" distL="114300" distR="114300" simplePos="0" relativeHeight="251658241" behindDoc="0" locked="0" layoutInCell="1" allowOverlap="1" wp14:anchorId="3A118FFC" wp14:editId="4ECD7749">
              <wp:simplePos x="0" y="0"/>
              <wp:positionH relativeFrom="page">
                <wp:posOffset>3683000</wp:posOffset>
              </wp:positionH>
              <wp:positionV relativeFrom="page">
                <wp:posOffset>9544050</wp:posOffset>
              </wp:positionV>
              <wp:extent cx="3723640" cy="215900"/>
              <wp:effectExtent l="0" t="0" r="0" b="635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9DC526C" w14:textId="77777777" w:rsidR="006D3CD4" w:rsidRDefault="00956EEA" w:rsidP="00E60C3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18FFC" id="_x0000_t202" coordsize="21600,21600" o:spt="202" path="m,l,21600r21600,l21600,xe">
              <v:stroke joinstyle="miter"/>
              <v:path gradientshapeok="t" o:connecttype="rect"/>
            </v:shapetype>
            <v:shape id="Text Box 2" o:spid="_x0000_s1036" type="#_x0000_t202" style="position:absolute;left:0;text-align:left;margin-left:290pt;margin-top:751.5pt;width:293.2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" filled="f" stroked="f">
              <v:textbox inset="0,0,0,0">
                <w:txbxContent>
                  <w:p w14:paraId="69DC526C" w14:textId="77777777" w:rsidR="006D3CD4" w:rsidRDefault="00956EEA" w:rsidP="00E60C3C">
                    <w:pPr>
                      <w:pStyle w:val="Footer"/>
                    </w:pPr>
                  </w:p>
                </w:txbxContent>
              </v:textbox>
              <w10:wrap type="tight" anchorx="page" anchory="page"/>
            </v:shape>
          </w:pict>
        </mc:Fallback>
      </mc:AlternateContent>
    </w:r>
    <w:r>
      <w:rPr>
        <w:noProof/>
        <w:lang w:val="en-IE" w:eastAsia="ja-JP"/>
      </w:rPr>
      <mc:AlternateContent>
        <mc:Choice Requires="wps">
          <w:drawing>
            <wp:anchor distT="0" distB="0" distL="114300" distR="114300" simplePos="0" relativeHeight="251658240" behindDoc="0" locked="0" layoutInCell="1" allowOverlap="1" wp14:anchorId="3B6602F6" wp14:editId="538C703B">
              <wp:simplePos x="0" y="0"/>
              <wp:positionH relativeFrom="page">
                <wp:posOffset>365760</wp:posOffset>
              </wp:positionH>
              <wp:positionV relativeFrom="page">
                <wp:posOffset>9544050</wp:posOffset>
              </wp:positionV>
              <wp:extent cx="1945640" cy="215900"/>
              <wp:effectExtent l="0" t="6350" r="0" b="635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4C2E74" w14:textId="77777777" w:rsidR="006D3CD4" w:rsidRDefault="000753EC" w:rsidP="006D3CD4">
                          <w:pPr>
                            <w:pStyle w:val="Page"/>
                          </w:pPr>
                          <w:r>
                            <w:fldChar w:fldCharType="begin"/>
                          </w:r>
                          <w:r>
                            <w:instrText xml:space="preserve"> page </w:instrText>
                          </w:r>
                          <w:r>
                            <w:fldChar w:fldCharType="separate"/>
                          </w:r>
                          <w:r w:rsidR="005C1EE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02F6" id="Text Box 1" o:spid="_x0000_s1037" type="#_x0000_t202" style="position:absolute;left:0;text-align:left;margin-left:28.8pt;margin-top:751.5pt;width:153.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" filled="f" stroked="f">
              <v:textbox inset="0,0,0,0">
                <w:txbxContent>
                  <w:p w14:paraId="3E4C2E74" w14:textId="77777777" w:rsidR="006D3CD4" w:rsidRDefault="000753EC" w:rsidP="006D3CD4">
                    <w:pPr>
                      <w:pStyle w:val="Page"/>
                    </w:pPr>
                    <w:r>
                      <w:fldChar w:fldCharType="begin"/>
                    </w:r>
                    <w:r>
                      <w:instrText xml:space="preserve"> page </w:instrText>
                    </w:r>
                    <w:r>
                      <w:fldChar w:fldCharType="separate"/>
                    </w:r>
                    <w:r w:rsidR="005C1EEB">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531F" w14:textId="77777777" w:rsidR="000B152C" w:rsidRDefault="000B152C">
      <w:pPr>
        <w:spacing w:after="0"/>
      </w:pPr>
      <w:r>
        <w:separator/>
      </w:r>
    </w:p>
  </w:footnote>
  <w:footnote w:type="continuationSeparator" w:id="0">
    <w:p w14:paraId="0F4D50DF" w14:textId="77777777" w:rsidR="000B152C" w:rsidRDefault="000B15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0"/>
  </w:docVars>
  <w:rsids>
    <w:rsidRoot w:val="00172E27"/>
    <w:rsid w:val="000360C3"/>
    <w:rsid w:val="000753EC"/>
    <w:rsid w:val="000B152C"/>
    <w:rsid w:val="00172E27"/>
    <w:rsid w:val="002229A8"/>
    <w:rsid w:val="0028765A"/>
    <w:rsid w:val="00292B6D"/>
    <w:rsid w:val="002B0CDD"/>
    <w:rsid w:val="002E3642"/>
    <w:rsid w:val="003771EF"/>
    <w:rsid w:val="003F08A8"/>
    <w:rsid w:val="00525C28"/>
    <w:rsid w:val="005C1EEB"/>
    <w:rsid w:val="00762772"/>
    <w:rsid w:val="007F0891"/>
    <w:rsid w:val="00906DFF"/>
    <w:rsid w:val="009317C0"/>
    <w:rsid w:val="00956EEA"/>
    <w:rsid w:val="00AB4BD0"/>
    <w:rsid w:val="00B44059"/>
    <w:rsid w:val="00C52E02"/>
    <w:rsid w:val="00D414B0"/>
    <w:rsid w:val="00E767C3"/>
    <w:rsid w:val="00F564AF"/>
    <w:rsid w:val="00F904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6F631"/>
  <w15:docId w15:val="{2AE3AEE9-DFE1-40E3-BC58-772C4242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styleId="NormalWeb">
    <w:name w:val="Normal (Web)"/>
    <w:basedOn w:val="Normal"/>
    <w:uiPriority w:val="99"/>
    <w:unhideWhenUsed/>
    <w:rsid w:val="00172E27"/>
    <w:pPr>
      <w:spacing w:before="100" w:beforeAutospacing="1" w:after="100" w:afterAutospacing="1"/>
    </w:pPr>
    <w:rPr>
      <w:rFonts w:ascii="Times" w:hAnsi="Times"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mdpi.com/journal/societies/instructions" TargetMode="External"/><Relationship Id="rId12" Type="http://schemas.openxmlformats.org/officeDocument/2006/relationships/hyperlink" Target="https://www.mdpi.com/journal/societies/instruc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dpi.com/journal/societies/instructions" TargetMode="External"/><Relationship Id="rId11" Type="http://schemas.openxmlformats.org/officeDocument/2006/relationships/hyperlink" Target="https://www.mdpi.com/journal/societies/instruction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0063341s</dc:creator>
  <cp:keywords/>
  <dc:description/>
  <cp:lastModifiedBy>Niamh Hickey</cp:lastModifiedBy>
  <cp:revision>2</cp:revision>
  <cp:lastPrinted>2020-07-13T21:30:00Z</cp:lastPrinted>
  <dcterms:created xsi:type="dcterms:W3CDTF">2020-07-14T06:24:00Z</dcterms:created>
  <dcterms:modified xsi:type="dcterms:W3CDTF">2020-07-14T06:24:00Z</dcterms:modified>
  <cp:category/>
</cp:coreProperties>
</file>